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39" w:rsidRDefault="006D2839" w:rsidP="006D2839">
      <w:pPr>
        <w:ind w:left="720" w:hanging="360"/>
      </w:pPr>
      <w:r>
        <w:t>To: Yukon Astronomical Society</w:t>
      </w:r>
    </w:p>
    <w:p w:rsidR="006D2839" w:rsidRDefault="006D2839" w:rsidP="006D2839">
      <w:pPr>
        <w:ind w:left="720" w:hanging="360"/>
      </w:pPr>
      <w:r>
        <w:t>From Laura Cabott, candidate for Whitehorse City Council</w:t>
      </w:r>
    </w:p>
    <w:p w:rsidR="006D2839" w:rsidRDefault="006D2839" w:rsidP="006D2839">
      <w:pPr>
        <w:ind w:left="720" w:hanging="360"/>
      </w:pPr>
      <w:r>
        <w:t>Date: October 12, 2018</w:t>
      </w:r>
    </w:p>
    <w:p w:rsidR="006D2839" w:rsidRDefault="006D2839" w:rsidP="006D2839">
      <w:pPr>
        <w:ind w:left="720" w:hanging="360"/>
      </w:pPr>
    </w:p>
    <w:p w:rsidR="00D2526D" w:rsidRDefault="006D2839" w:rsidP="006D2839">
      <w:pPr>
        <w:pStyle w:val="ListParagraph"/>
        <w:numPr>
          <w:ilvl w:val="0"/>
          <w:numId w:val="1"/>
        </w:numPr>
      </w:pPr>
      <w:r w:rsidRPr="006D2839">
        <w:t>If elected, what would you do to reclaim our night-sky heritage, protecting the environment and human health from the negative effects of light pollution?</w:t>
      </w:r>
    </w:p>
    <w:p w:rsidR="006D2839" w:rsidRDefault="006D2839" w:rsidP="006D2839">
      <w:pPr>
        <w:pStyle w:val="ListParagraph"/>
      </w:pPr>
    </w:p>
    <w:p w:rsidR="007934C4" w:rsidRDefault="006D2839" w:rsidP="006D2839">
      <w:pPr>
        <w:pStyle w:val="ListParagraph"/>
      </w:pPr>
      <w:r>
        <w:t xml:space="preserve">Firstly, I would want to learn more and thank you for raising this issue. </w:t>
      </w:r>
      <w:r w:rsidR="007934C4">
        <w:t xml:space="preserve">  Whitehorse has beautiful night skies and</w:t>
      </w:r>
      <w:r w:rsidR="00235619">
        <w:t xml:space="preserve"> I agree we</w:t>
      </w:r>
      <w:r w:rsidR="007934C4">
        <w:t xml:space="preserve"> must protect them. Northern light and sky viewing is a growing business in our </w:t>
      </w:r>
      <w:r w:rsidR="008D23DF">
        <w:t xml:space="preserve">winter </w:t>
      </w:r>
      <w:r w:rsidR="007934C4">
        <w:t xml:space="preserve">tourism market.  </w:t>
      </w:r>
    </w:p>
    <w:p w:rsidR="007934C4" w:rsidRDefault="007934C4" w:rsidP="006D2839">
      <w:pPr>
        <w:pStyle w:val="ListParagraph"/>
      </w:pPr>
    </w:p>
    <w:p w:rsidR="007934C4" w:rsidRDefault="007934C4" w:rsidP="006D2839">
      <w:pPr>
        <w:pStyle w:val="ListParagraph"/>
      </w:pPr>
      <w:r>
        <w:t xml:space="preserve">I would ensure we </w:t>
      </w:r>
      <w:r w:rsidR="008D23DF">
        <w:t xml:space="preserve">work with you to </w:t>
      </w:r>
      <w:r>
        <w:t xml:space="preserve">adopt </w:t>
      </w:r>
      <w:r w:rsidR="00235619">
        <w:t xml:space="preserve">land use </w:t>
      </w:r>
      <w:r>
        <w:t>policies</w:t>
      </w:r>
      <w:r w:rsidR="00235619">
        <w:t xml:space="preserve"> and regulations</w:t>
      </w:r>
      <w:r>
        <w:t xml:space="preserve"> in our new Official Community Plan that address </w:t>
      </w:r>
      <w:r w:rsidR="008D23DF">
        <w:t>light pollution</w:t>
      </w:r>
      <w:r w:rsidR="00235619">
        <w:t xml:space="preserve"> including</w:t>
      </w:r>
      <w:r w:rsidR="008D23DF">
        <w:t>:</w:t>
      </w:r>
    </w:p>
    <w:p w:rsidR="008D23DF" w:rsidRDefault="008D23DF" w:rsidP="008D23DF">
      <w:pPr>
        <w:pStyle w:val="ListParagraph"/>
        <w:numPr>
          <w:ilvl w:val="0"/>
          <w:numId w:val="2"/>
        </w:numPr>
      </w:pPr>
      <w:r>
        <w:t>Identify</w:t>
      </w:r>
      <w:r w:rsidR="00235619">
        <w:t>ing</w:t>
      </w:r>
      <w:r>
        <w:t xml:space="preserve"> areas in our City that should be protected from lights;</w:t>
      </w:r>
    </w:p>
    <w:p w:rsidR="008D23DF" w:rsidRDefault="008D23DF" w:rsidP="008D23DF">
      <w:pPr>
        <w:pStyle w:val="ListParagraph"/>
        <w:numPr>
          <w:ilvl w:val="0"/>
          <w:numId w:val="2"/>
        </w:numPr>
      </w:pPr>
      <w:r>
        <w:t>Choose lighting that is ensures security but not overly intense;</w:t>
      </w:r>
    </w:p>
    <w:p w:rsidR="008D23DF" w:rsidRDefault="008D23DF" w:rsidP="008D23DF">
      <w:pPr>
        <w:pStyle w:val="ListParagraph"/>
        <w:numPr>
          <w:ilvl w:val="0"/>
          <w:numId w:val="2"/>
        </w:numPr>
      </w:pPr>
      <w:r>
        <w:t xml:space="preserve">Orientate the light so that </w:t>
      </w:r>
      <w:r w:rsidR="00235619">
        <w:t xml:space="preserve">they </w:t>
      </w:r>
      <w:r>
        <w:t>light what it is meant to light</w:t>
      </w:r>
      <w:r w:rsidR="00235619">
        <w:t xml:space="preserve"> (e.g. not up into the sky)</w:t>
      </w:r>
      <w:r>
        <w:t>;</w:t>
      </w:r>
    </w:p>
    <w:p w:rsidR="008D23DF" w:rsidRDefault="008D23DF" w:rsidP="008D23DF">
      <w:pPr>
        <w:pStyle w:val="ListParagraph"/>
        <w:numPr>
          <w:ilvl w:val="0"/>
          <w:numId w:val="2"/>
        </w:numPr>
      </w:pPr>
      <w:r>
        <w:t>Timers will help light pollution and energy savings;</w:t>
      </w:r>
    </w:p>
    <w:p w:rsidR="00FE44E4" w:rsidRDefault="00235619" w:rsidP="008D23DF">
      <w:pPr>
        <w:pStyle w:val="ListParagraph"/>
        <w:numPr>
          <w:ilvl w:val="0"/>
          <w:numId w:val="2"/>
        </w:numPr>
      </w:pPr>
      <w:r>
        <w:t xml:space="preserve">Work with ATCO and Yukon Energy Corporation to install the </w:t>
      </w:r>
      <w:r w:rsidR="008D23DF">
        <w:t>amber</w:t>
      </w:r>
      <w:r>
        <w:t>/</w:t>
      </w:r>
      <w:r w:rsidRPr="00235619">
        <w:t xml:space="preserve"> </w:t>
      </w:r>
      <w:r w:rsidRPr="006D2839">
        <w:t>yellow-hued 2700k LED’s</w:t>
      </w:r>
      <w:r>
        <w:t xml:space="preserve">. </w:t>
      </w:r>
    </w:p>
    <w:p w:rsidR="006D2839" w:rsidRDefault="006D2839" w:rsidP="006D2839">
      <w:pPr>
        <w:pStyle w:val="ListParagraph"/>
      </w:pPr>
    </w:p>
    <w:p w:rsidR="006D2839" w:rsidRDefault="005E435D" w:rsidP="006D2839">
      <w:pPr>
        <w:pStyle w:val="ListParagraph"/>
      </w:pPr>
      <w:r>
        <w:t xml:space="preserve">Thirdly, </w:t>
      </w:r>
      <w:r w:rsidR="00235619">
        <w:t>I support working with you and other partners e.g. Yukon Energy to develop an educational campaign that speaks to the environmental and sky pollution and</w:t>
      </w:r>
      <w:r>
        <w:t xml:space="preserve"> e</w:t>
      </w:r>
      <w:r w:rsidR="006D2839">
        <w:t>ncourage</w:t>
      </w:r>
      <w:r>
        <w:t>s</w:t>
      </w:r>
      <w:r w:rsidR="006D2839">
        <w:t xml:space="preserve"> citizens and businesses to turn off unnecessary </w:t>
      </w:r>
      <w:r>
        <w:t>lights.</w:t>
      </w:r>
      <w:r w:rsidR="00235619">
        <w:t xml:space="preserve">  </w:t>
      </w:r>
      <w:bookmarkStart w:id="0" w:name="_GoBack"/>
      <w:bookmarkEnd w:id="0"/>
    </w:p>
    <w:p w:rsidR="006D2839" w:rsidRDefault="006D2839" w:rsidP="006D2839">
      <w:pPr>
        <w:pStyle w:val="ListParagraph"/>
      </w:pPr>
    </w:p>
    <w:p w:rsidR="006D2839" w:rsidRDefault="006D2839" w:rsidP="006D2839">
      <w:pPr>
        <w:pStyle w:val="ListParagraph"/>
        <w:numPr>
          <w:ilvl w:val="0"/>
          <w:numId w:val="1"/>
        </w:numPr>
      </w:pPr>
      <w:r>
        <w:t>Would you support and advocate for the responsible use of outdoor lighting: this being limiting use of lighting to areas where needed for safety and convenience and requiring the use of warm-white or amber-coloured night-sky friendly lighting on buildings and roadways?</w:t>
      </w:r>
    </w:p>
    <w:p w:rsidR="006D2839" w:rsidRDefault="006D2839" w:rsidP="006D2839">
      <w:pPr>
        <w:pStyle w:val="ListParagraph"/>
      </w:pPr>
    </w:p>
    <w:p w:rsidR="006D2839" w:rsidRDefault="006D2839" w:rsidP="00224657">
      <w:pPr>
        <w:pStyle w:val="ListParagraph"/>
      </w:pPr>
      <w:r>
        <w:t>Yes</w:t>
      </w:r>
      <w:r w:rsidR="005E435D">
        <w:t xml:space="preserve"> </w:t>
      </w:r>
    </w:p>
    <w:p w:rsidR="005E435D" w:rsidRDefault="005E435D" w:rsidP="006D2839">
      <w:pPr>
        <w:pStyle w:val="ListParagraph"/>
      </w:pPr>
    </w:p>
    <w:p w:rsidR="005E435D" w:rsidRDefault="005E435D" w:rsidP="006D2839">
      <w:pPr>
        <w:pStyle w:val="ListParagraph"/>
      </w:pPr>
    </w:p>
    <w:p w:rsidR="005E435D" w:rsidRPr="006D2839" w:rsidRDefault="005E435D" w:rsidP="006D2839">
      <w:pPr>
        <w:pStyle w:val="ListParagraph"/>
      </w:pPr>
    </w:p>
    <w:p w:rsidR="006D2839" w:rsidRDefault="006D2839" w:rsidP="006D2839"/>
    <w:p w:rsidR="006D2839" w:rsidRDefault="006D2839" w:rsidP="006D2839">
      <w:pPr>
        <w:ind w:left="360"/>
      </w:pPr>
    </w:p>
    <w:p w:rsidR="006D2839" w:rsidRDefault="006D2839" w:rsidP="006D2839"/>
    <w:p w:rsidR="006D2839" w:rsidRDefault="006D2839"/>
    <w:sectPr w:rsidR="006D2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516A"/>
    <w:multiLevelType w:val="hybridMultilevel"/>
    <w:tmpl w:val="3C68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D37AC"/>
    <w:multiLevelType w:val="hybridMultilevel"/>
    <w:tmpl w:val="463E2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0758"/>
    <w:multiLevelType w:val="multilevel"/>
    <w:tmpl w:val="FA3C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39"/>
    <w:rsid w:val="00224657"/>
    <w:rsid w:val="00235619"/>
    <w:rsid w:val="005E435D"/>
    <w:rsid w:val="006D2839"/>
    <w:rsid w:val="007934C4"/>
    <w:rsid w:val="008D23DF"/>
    <w:rsid w:val="00D2526D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E00AF"/>
  <w15:docId w15:val="{BEB4C158-0E2C-40BD-8BFE-0B85C5A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Cabott</dc:creator>
  <cp:keywords/>
  <dc:description/>
  <cp:lastModifiedBy>Laura Cabott</cp:lastModifiedBy>
  <cp:revision>2</cp:revision>
  <dcterms:created xsi:type="dcterms:W3CDTF">2018-10-15T04:45:00Z</dcterms:created>
  <dcterms:modified xsi:type="dcterms:W3CDTF">2018-10-15T04:45:00Z</dcterms:modified>
</cp:coreProperties>
</file>